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4EE4" w14:textId="77777777" w:rsidR="008A4DF8" w:rsidRPr="00FF376F" w:rsidRDefault="008A4DF8" w:rsidP="008A4DF8">
      <w:pPr>
        <w:spacing w:after="0" w:line="276" w:lineRule="auto"/>
        <w:ind w:right="-20"/>
        <w:rPr>
          <w:rFonts w:ascii="Verdana" w:eastAsia="Verdana" w:hAnsi="Verdana" w:cs="Verdana"/>
          <w:color w:val="7E7E7E"/>
          <w:sz w:val="32"/>
          <w:szCs w:val="32"/>
        </w:rPr>
      </w:pPr>
      <w:r>
        <w:rPr>
          <w:rFonts w:ascii="Verdana" w:eastAsia="Verdana" w:hAnsi="Verdana" w:cs="Verdana"/>
          <w:color w:val="7E7E7E"/>
          <w:sz w:val="32"/>
          <w:szCs w:val="32"/>
          <w:lang w:bidi="hi"/>
        </w:rPr>
        <w:t>अभिभावकों के अधिकार</w:t>
      </w:r>
    </w:p>
    <w:p w14:paraId="5D475FB0" w14:textId="6ECF587E" w:rsidR="008A4DF8" w:rsidRPr="000F7B53" w:rsidRDefault="005C5BBB" w:rsidP="008A4DF8">
      <w:r>
        <w:rPr>
          <w:rFonts w:ascii="Verdana" w:eastAsia="Verdana" w:hAnsi="Verdana" w:cs="Verdana"/>
          <w:color w:val="1F4E79" w:themeColor="accent1" w:themeShade="80"/>
          <w:sz w:val="40"/>
          <w:szCs w:val="32"/>
          <w:lang w:bidi="hi"/>
        </w:rPr>
        <w:t>इंटरप्रेटेशन और अनुवाद सेवाएँ</w:t>
      </w:r>
    </w:p>
    <w:p w14:paraId="681B1C8D" w14:textId="602DA6B8" w:rsidR="00B00D4D" w:rsidRPr="00BD7DE2" w:rsidRDefault="00734644" w:rsidP="00FF376F">
      <w:pPr>
        <w:spacing w:after="0" w:line="276" w:lineRule="auto"/>
        <w:rPr>
          <w:rFonts w:ascii="Verdana" w:hAnsi="Verdana"/>
          <w:sz w:val="19"/>
          <w:szCs w:val="19"/>
        </w:rPr>
      </w:pPr>
      <w:r w:rsidRPr="00FF376F">
        <w:rPr>
          <w:rFonts w:ascii="Verdana" w:eastAsia="Verdana" w:hAnsi="Verdana" w:cs="Verdana"/>
          <w:sz w:val="19"/>
          <w:szCs w:val="19"/>
          <w:lang w:bidi="hi"/>
        </w:rPr>
        <w:t xml:space="preserve">सभी अभिभावकों को यह अधिकार प्राप्त है कि उन्हें अपने बच्चे की शिक्षा के बारे में उनको समझ में आने वाली भाषा में जानकारी प्राप्त हो। जब स्कूल में आपके बच्चे का नामांकन होगा, तो स्कूल आपसे उस भाषा के बारे में पूछेगा, जिसका उपयोग आप स्कूल के साथ संचार करते समय करना चाहेंगे। इससे आपके स्कूल को आपकी भाषा की पहचान करने में सहायता मिलती है, ताकि वे आपको निःशुल्क एक इंटरप्रेटर या अनुवादित दस्तावेज़ प्रदान कर सकें। </w:t>
      </w:r>
    </w:p>
    <w:p w14:paraId="6EAA4A31" w14:textId="77777777" w:rsidR="00FE1CF0" w:rsidRPr="00BD7DE2" w:rsidRDefault="00FE1CF0" w:rsidP="00FF376F">
      <w:pPr>
        <w:spacing w:after="0" w:line="276" w:lineRule="auto"/>
        <w:rPr>
          <w:rFonts w:ascii="Verdana" w:hAnsi="Verdana"/>
        </w:rPr>
      </w:pPr>
    </w:p>
    <w:p w14:paraId="128C88BB" w14:textId="716D1F8C" w:rsidR="000F7B53" w:rsidRPr="00BD7DE2"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sidRPr="00BD7DE2">
        <w:rPr>
          <w:rFonts w:ascii="Verdana" w:eastAsia="Verdana" w:hAnsi="Verdana" w:cs="Arial"/>
          <w:b/>
          <w:color w:val="1F4E79" w:themeColor="accent1" w:themeShade="80"/>
          <w:szCs w:val="20"/>
          <w:lang w:bidi="hi"/>
        </w:rPr>
        <w:t>आप अपने स्कूल और स्कूल डिस्ट्रिक्ट से क्या अपेक्षा कर सकते हैं</w:t>
      </w:r>
    </w:p>
    <w:p w14:paraId="02603CDE" w14:textId="0A9CB93E" w:rsidR="000F7B53" w:rsidRPr="00BD7DE2" w:rsidRDefault="00734644" w:rsidP="00FF376F">
      <w:pPr>
        <w:spacing w:before="240" w:after="0" w:line="276" w:lineRule="auto"/>
        <w:rPr>
          <w:rFonts w:ascii="Verdana" w:hAnsi="Verdana"/>
          <w:sz w:val="19"/>
          <w:szCs w:val="19"/>
        </w:rPr>
      </w:pPr>
      <w:r w:rsidRPr="00BD7DE2">
        <w:rPr>
          <w:rFonts w:ascii="Verdana" w:eastAsia="Verdana" w:hAnsi="Verdana" w:cs="Verdana"/>
          <w:b/>
          <w:sz w:val="19"/>
          <w:szCs w:val="19"/>
          <w:lang w:bidi="hi"/>
        </w:rPr>
        <w:t xml:space="preserve">आप अपने बच्चे की शिक्षा का एक महत्वपूर्ण हिस्सा हैं! </w:t>
      </w:r>
    </w:p>
    <w:p w14:paraId="40D3A38D" w14:textId="7F76321B" w:rsidR="00483EE9" w:rsidRDefault="000B6909" w:rsidP="00FF376F">
      <w:pPr>
        <w:spacing w:after="0" w:line="276" w:lineRule="auto"/>
        <w:rPr>
          <w:rFonts w:ascii="Verdana" w:hAnsi="Verdana"/>
          <w:sz w:val="19"/>
          <w:szCs w:val="19"/>
        </w:rPr>
      </w:pPr>
      <w:r w:rsidRPr="009F235A">
        <w:rPr>
          <w:rFonts w:ascii="Verdana" w:eastAsia="Verdana" w:hAnsi="Verdana" w:cs="Verdana"/>
          <w:sz w:val="19"/>
          <w:szCs w:val="19"/>
          <w:lang w:bidi="hi"/>
        </w:rPr>
        <w:t xml:space="preserve">यह स्कूल आपके बच्चे की शिक्षा के बारे में आपके साथ—आपकी भाषा में—संचार करेगा। इसमें अक्सर मीटिंग और बातचीत के लिए अनुवादित दस्तावेज़ और एक भाषा इंटरप्रेटर शामिल होते हैं। </w:t>
      </w:r>
    </w:p>
    <w:p w14:paraId="43148E07" w14:textId="77777777" w:rsidR="00483EE9" w:rsidRDefault="00483EE9" w:rsidP="00FF376F">
      <w:pPr>
        <w:spacing w:after="0" w:line="276" w:lineRule="auto"/>
        <w:rPr>
          <w:rFonts w:ascii="Verdana" w:hAnsi="Verdana"/>
          <w:sz w:val="19"/>
          <w:szCs w:val="19"/>
        </w:rPr>
      </w:pPr>
    </w:p>
    <w:p w14:paraId="0631891A" w14:textId="641B3521" w:rsidR="00A031B6" w:rsidRDefault="00FE1CF0" w:rsidP="00FF376F">
      <w:pPr>
        <w:spacing w:after="0" w:line="276" w:lineRule="auto"/>
        <w:rPr>
          <w:rFonts w:ascii="Verdana" w:hAnsi="Verdana"/>
          <w:sz w:val="19"/>
          <w:szCs w:val="19"/>
        </w:rPr>
      </w:pPr>
      <w:r w:rsidRPr="00FF376F">
        <w:rPr>
          <w:rFonts w:ascii="Verdana" w:eastAsia="Verdana" w:hAnsi="Verdana" w:cs="Verdana"/>
          <w:sz w:val="19"/>
          <w:szCs w:val="19"/>
          <w:lang w:bidi="hi"/>
        </w:rPr>
        <w:t>यदि आप कुछ-कुछ अंग्रेज़ी बोलते हैं और यदि आपका बच्चा अंग्रेज़ी में बोल या पढ़ सकता है, तब भी आपको इन सेवाओं का अधिकार प्राप्त है।</w:t>
      </w:r>
    </w:p>
    <w:p w14:paraId="077B29FA" w14:textId="77777777" w:rsidR="00FE1CF0" w:rsidRPr="00FF376F" w:rsidRDefault="00FE1CF0" w:rsidP="00FF376F">
      <w:pPr>
        <w:spacing w:after="0" w:line="276" w:lineRule="auto"/>
        <w:rPr>
          <w:rFonts w:ascii="Verdana" w:hAnsi="Verdana"/>
          <w:sz w:val="19"/>
          <w:szCs w:val="19"/>
        </w:rPr>
      </w:pPr>
    </w:p>
    <w:p w14:paraId="35656112" w14:textId="1CC80A9F" w:rsidR="00A031B6" w:rsidRPr="00FF376F" w:rsidRDefault="005C5BBB" w:rsidP="00FF376F">
      <w:pPr>
        <w:spacing w:after="0" w:line="276" w:lineRule="auto"/>
        <w:rPr>
          <w:rFonts w:ascii="Verdana" w:hAnsi="Verdana"/>
          <w:sz w:val="19"/>
          <w:szCs w:val="19"/>
        </w:rPr>
      </w:pPr>
      <w:r>
        <w:rPr>
          <w:rFonts w:ascii="Verdana" w:eastAsia="Verdana" w:hAnsi="Verdana" w:cs="Verdana"/>
          <w:sz w:val="19"/>
          <w:szCs w:val="19"/>
          <w:lang w:bidi="hi"/>
        </w:rPr>
        <w:t xml:space="preserve">यह स्कूल आपके बच्चे के लिए महत्वपूर्ण जानकारी और अवसरों के बारे में आपसे </w:t>
      </w:r>
      <w:r>
        <w:rPr>
          <w:rFonts w:ascii="Verdana" w:eastAsia="Verdana" w:hAnsi="Verdana" w:cs="Verdana"/>
          <w:b/>
          <w:sz w:val="19"/>
          <w:szCs w:val="19"/>
          <w:lang w:bidi="hi"/>
        </w:rPr>
        <w:t xml:space="preserve">आपकी भाषा में </w:t>
      </w:r>
      <w:r>
        <w:rPr>
          <w:rFonts w:ascii="Verdana" w:eastAsia="Verdana" w:hAnsi="Verdana" w:cs="Verdana"/>
          <w:sz w:val="19"/>
          <w:szCs w:val="19"/>
          <w:lang w:bidi="hi"/>
        </w:rPr>
        <w:t>संचार करेगा। इसमें निम्न से संबंधित जानकारी शामिल होती है:</w:t>
      </w:r>
    </w:p>
    <w:p w14:paraId="31337812" w14:textId="77777777" w:rsidR="00483EE9" w:rsidRPr="009F235A" w:rsidRDefault="00483EE9" w:rsidP="009F235A">
      <w:pPr>
        <w:spacing w:after="0" w:line="276" w:lineRule="auto"/>
        <w:ind w:right="-126"/>
        <w:rPr>
          <w:rFonts w:ascii="Verdana" w:hAnsi="Verdana"/>
          <w:sz w:val="4"/>
          <w:szCs w:val="19"/>
        </w:rPr>
      </w:pPr>
    </w:p>
    <w:p w14:paraId="6C622A41" w14:textId="77777777" w:rsidR="00FB3631" w:rsidRPr="009F235A" w:rsidRDefault="00FB3631" w:rsidP="009F235A">
      <w:pPr>
        <w:spacing w:after="0" w:line="240" w:lineRule="auto"/>
        <w:ind w:right="-126"/>
        <w:rPr>
          <w:rFonts w:ascii="Verdana" w:hAnsi="Verdana"/>
          <w:sz w:val="19"/>
          <w:szCs w:val="19"/>
        </w:rPr>
        <w:sectPr w:rsidR="00FB3631" w:rsidRPr="009F235A" w:rsidSect="00366D7A">
          <w:footerReference w:type="default" r:id="rId8"/>
          <w:footerReference w:type="first" r:id="rId9"/>
          <w:pgSz w:w="12240" w:h="15840"/>
          <w:pgMar w:top="1296" w:right="1296" w:bottom="1296" w:left="1296" w:header="720" w:footer="720" w:gutter="0"/>
          <w:cols w:space="720"/>
          <w:docGrid w:linePitch="360"/>
        </w:sect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50"/>
      </w:tblGrid>
      <w:tr w:rsidR="00483EE9" w14:paraId="1E45FF20" w14:textId="77777777" w:rsidTr="009F235A">
        <w:tc>
          <w:tcPr>
            <w:tcW w:w="4945" w:type="dxa"/>
          </w:tcPr>
          <w:p w14:paraId="30F33E25" w14:textId="47CD7CA4" w:rsidR="00483EE9" w:rsidRPr="006872E2" w:rsidRDefault="00483EE9" w:rsidP="009F235A">
            <w:pPr>
              <w:pStyle w:val="ListParagraph"/>
              <w:numPr>
                <w:ilvl w:val="0"/>
                <w:numId w:val="7"/>
              </w:numPr>
              <w:spacing w:line="276" w:lineRule="auto"/>
              <w:ind w:left="427" w:right="-126" w:hanging="225"/>
              <w:rPr>
                <w:rFonts w:ascii="Verdana" w:hAnsi="Verdana"/>
                <w:sz w:val="19"/>
                <w:szCs w:val="19"/>
              </w:rPr>
            </w:pPr>
            <w:r w:rsidRPr="006872E2">
              <w:rPr>
                <w:rFonts w:ascii="Verdana" w:eastAsia="Verdana" w:hAnsi="Verdana" w:cs="Verdana"/>
                <w:sz w:val="19"/>
                <w:szCs w:val="19"/>
                <w:lang w:bidi="hi"/>
              </w:rPr>
              <w:t>स्कूल में पंजीकरण और नामांकन</w:t>
            </w:r>
          </w:p>
          <w:p w14:paraId="7EA3DF70" w14:textId="77777777" w:rsidR="00483EE9" w:rsidRPr="00FF376F" w:rsidRDefault="00483EE9" w:rsidP="009F235A">
            <w:pPr>
              <w:pStyle w:val="ListParagraph"/>
              <w:numPr>
                <w:ilvl w:val="0"/>
                <w:numId w:val="7"/>
              </w:numPr>
              <w:spacing w:line="276" w:lineRule="auto"/>
              <w:ind w:left="427" w:right="-126" w:hanging="225"/>
              <w:rPr>
                <w:rFonts w:ascii="Verdana" w:hAnsi="Verdana"/>
                <w:sz w:val="19"/>
                <w:szCs w:val="19"/>
              </w:rPr>
            </w:pPr>
            <w:r w:rsidRPr="00FF376F">
              <w:rPr>
                <w:rFonts w:ascii="Verdana" w:eastAsia="Verdana" w:hAnsi="Verdana" w:cs="Verdana"/>
                <w:sz w:val="19"/>
                <w:szCs w:val="19"/>
                <w:lang w:bidi="hi"/>
              </w:rPr>
              <w:t>श्रेणियाँ, शैक्षणिक मानक और स्नातक</w:t>
            </w:r>
          </w:p>
          <w:p w14:paraId="6FBFCF42" w14:textId="77777777" w:rsidR="00483EE9" w:rsidRDefault="00483EE9" w:rsidP="009F235A">
            <w:pPr>
              <w:pStyle w:val="ListParagraph"/>
              <w:numPr>
                <w:ilvl w:val="0"/>
                <w:numId w:val="7"/>
              </w:numPr>
              <w:spacing w:line="276" w:lineRule="auto"/>
              <w:ind w:left="427" w:right="-126" w:hanging="225"/>
              <w:rPr>
                <w:rFonts w:ascii="Verdana" w:hAnsi="Verdana"/>
                <w:sz w:val="19"/>
                <w:szCs w:val="19"/>
              </w:rPr>
            </w:pPr>
            <w:r>
              <w:rPr>
                <w:rFonts w:ascii="Verdana" w:eastAsia="Verdana" w:hAnsi="Verdana" w:cs="Verdana"/>
                <w:sz w:val="19"/>
                <w:szCs w:val="19"/>
                <w:lang w:bidi="hi"/>
              </w:rPr>
              <w:t>स्कूल के नियम और छात्र अनुशासन</w:t>
            </w:r>
          </w:p>
          <w:p w14:paraId="2C7F15AF" w14:textId="77777777" w:rsidR="00483EE9" w:rsidRDefault="00483EE9" w:rsidP="009F235A">
            <w:pPr>
              <w:pStyle w:val="ListParagraph"/>
              <w:numPr>
                <w:ilvl w:val="0"/>
                <w:numId w:val="7"/>
              </w:numPr>
              <w:spacing w:line="276" w:lineRule="auto"/>
              <w:ind w:left="427" w:right="-126" w:hanging="225"/>
              <w:rPr>
                <w:rFonts w:ascii="Verdana" w:hAnsi="Verdana"/>
                <w:sz w:val="19"/>
                <w:szCs w:val="19"/>
              </w:rPr>
            </w:pPr>
            <w:r>
              <w:rPr>
                <w:rFonts w:ascii="Verdana" w:eastAsia="Verdana" w:hAnsi="Verdana" w:cs="Verdana"/>
                <w:sz w:val="19"/>
                <w:szCs w:val="19"/>
                <w:lang w:bidi="hi"/>
              </w:rPr>
              <w:t>उपस्थिति, अनुपस्थिति और वापसी</w:t>
            </w:r>
          </w:p>
          <w:p w14:paraId="226F940C" w14:textId="77777777" w:rsidR="00483EE9" w:rsidRDefault="00483EE9" w:rsidP="009F235A">
            <w:pPr>
              <w:pStyle w:val="ListParagraph"/>
              <w:numPr>
                <w:ilvl w:val="0"/>
                <w:numId w:val="7"/>
              </w:numPr>
              <w:spacing w:line="276" w:lineRule="auto"/>
              <w:ind w:left="427" w:right="-126" w:hanging="225"/>
              <w:rPr>
                <w:rFonts w:ascii="Verdana" w:hAnsi="Verdana"/>
                <w:sz w:val="19"/>
                <w:szCs w:val="19"/>
              </w:rPr>
            </w:pPr>
            <w:r w:rsidRPr="006872E2">
              <w:rPr>
                <w:rFonts w:ascii="Verdana" w:eastAsia="Verdana" w:hAnsi="Verdana" w:cs="Verdana"/>
                <w:sz w:val="19"/>
                <w:szCs w:val="19"/>
                <w:lang w:bidi="hi"/>
              </w:rPr>
              <w:t>गतिविधियों या कार्यक्रमों के लिए अभिभावकों की अनुमति</w:t>
            </w:r>
          </w:p>
          <w:p w14:paraId="76F31E59" w14:textId="26371C40" w:rsidR="00483EE9" w:rsidRPr="009F235A" w:rsidRDefault="00483EE9" w:rsidP="009F235A">
            <w:pPr>
              <w:pStyle w:val="ListParagraph"/>
              <w:numPr>
                <w:ilvl w:val="0"/>
                <w:numId w:val="7"/>
              </w:numPr>
              <w:spacing w:line="276" w:lineRule="auto"/>
              <w:ind w:left="427" w:right="-126" w:hanging="225"/>
              <w:rPr>
                <w:rFonts w:ascii="Verdana" w:hAnsi="Verdana"/>
                <w:sz w:val="19"/>
                <w:szCs w:val="19"/>
              </w:rPr>
            </w:pPr>
            <w:r w:rsidRPr="006872E2">
              <w:rPr>
                <w:rFonts w:ascii="Verdana" w:eastAsia="Verdana" w:hAnsi="Verdana" w:cs="Verdana"/>
                <w:sz w:val="19"/>
                <w:szCs w:val="19"/>
                <w:lang w:bidi="hi"/>
              </w:rPr>
              <w:t>स्वास्थ्य, सुरक्षा और आपातकाल</w:t>
            </w:r>
          </w:p>
        </w:tc>
        <w:tc>
          <w:tcPr>
            <w:tcW w:w="4950" w:type="dxa"/>
          </w:tcPr>
          <w:p w14:paraId="388E89B3" w14:textId="77777777" w:rsidR="00483EE9" w:rsidRDefault="00483EE9" w:rsidP="009F235A">
            <w:pPr>
              <w:pStyle w:val="ListParagraph"/>
              <w:numPr>
                <w:ilvl w:val="0"/>
                <w:numId w:val="7"/>
              </w:numPr>
              <w:spacing w:line="276" w:lineRule="auto"/>
              <w:ind w:left="252" w:right="-126" w:hanging="225"/>
              <w:rPr>
                <w:rFonts w:ascii="Verdana" w:hAnsi="Verdana"/>
                <w:sz w:val="19"/>
                <w:szCs w:val="19"/>
              </w:rPr>
            </w:pPr>
            <w:r>
              <w:rPr>
                <w:rFonts w:ascii="Verdana" w:eastAsia="Verdana" w:hAnsi="Verdana" w:cs="Verdana"/>
                <w:sz w:val="19"/>
                <w:szCs w:val="19"/>
                <w:lang w:bidi="hi"/>
              </w:rPr>
              <w:t xml:space="preserve">स्कूल बंद होना </w:t>
            </w:r>
          </w:p>
          <w:p w14:paraId="391EE2ED" w14:textId="77777777" w:rsidR="00483EE9" w:rsidRDefault="00483EE9" w:rsidP="009F235A">
            <w:pPr>
              <w:pStyle w:val="ListParagraph"/>
              <w:numPr>
                <w:ilvl w:val="0"/>
                <w:numId w:val="7"/>
              </w:numPr>
              <w:spacing w:line="276" w:lineRule="auto"/>
              <w:ind w:left="252" w:right="-126" w:hanging="225"/>
              <w:rPr>
                <w:rFonts w:ascii="Verdana" w:hAnsi="Verdana"/>
                <w:sz w:val="19"/>
                <w:szCs w:val="19"/>
              </w:rPr>
            </w:pPr>
            <w:r w:rsidRPr="00483EE9">
              <w:rPr>
                <w:rFonts w:ascii="Verdana" w:eastAsia="Verdana" w:hAnsi="Verdana" w:cs="Verdana"/>
                <w:sz w:val="19"/>
                <w:szCs w:val="19"/>
                <w:lang w:bidi="hi"/>
              </w:rPr>
              <w:t>कार्यक्रमों और सेवाओं तक पहुँचने के अवसर—जिनमें अत्यधिक कुशल, उन्नत प्लेसमेंट और अंग्रेज़ी भाषा शिक्षण कार्यक्रम शामिल हैं</w:t>
            </w:r>
          </w:p>
          <w:p w14:paraId="67E02DB2" w14:textId="2B439573" w:rsidR="00483EE9" w:rsidRDefault="00483EE9" w:rsidP="009F235A">
            <w:pPr>
              <w:pStyle w:val="ListParagraph"/>
              <w:numPr>
                <w:ilvl w:val="0"/>
                <w:numId w:val="7"/>
              </w:numPr>
              <w:spacing w:line="276" w:lineRule="auto"/>
              <w:ind w:left="252" w:right="-126" w:hanging="225"/>
              <w:rPr>
                <w:rFonts w:ascii="Verdana" w:hAnsi="Verdana"/>
                <w:sz w:val="19"/>
                <w:szCs w:val="19"/>
              </w:rPr>
            </w:pPr>
            <w:r w:rsidRPr="009F235A">
              <w:rPr>
                <w:rFonts w:ascii="Verdana" w:eastAsia="Verdana" w:hAnsi="Verdana" w:cs="Verdana"/>
                <w:sz w:val="19"/>
                <w:szCs w:val="19"/>
                <w:lang w:bidi="hi"/>
              </w:rPr>
              <w:t>अक्षमताओं वाले छात्रों हेतु विशेष शिक्षा और सेवाएँ</w:t>
            </w:r>
          </w:p>
        </w:tc>
      </w:tr>
    </w:tbl>
    <w:p w14:paraId="4B78C595" w14:textId="5D6A262C" w:rsidR="00FE1CF0" w:rsidRPr="00FF376F" w:rsidRDefault="00FE1CF0" w:rsidP="009F235A">
      <w:pPr>
        <w:pStyle w:val="ListParagraph"/>
        <w:spacing w:after="0" w:line="276" w:lineRule="auto"/>
        <w:ind w:left="0" w:right="-126"/>
        <w:sectPr w:rsidR="00FE1CF0" w:rsidRPr="00FF376F" w:rsidSect="009F235A">
          <w:type w:val="continuous"/>
          <w:pgSz w:w="12240" w:h="15840"/>
          <w:pgMar w:top="1296" w:right="1296" w:bottom="1296" w:left="1296" w:header="720" w:footer="720" w:gutter="0"/>
          <w:cols w:space="180"/>
          <w:docGrid w:linePitch="360"/>
        </w:sectPr>
      </w:pPr>
    </w:p>
    <w:p w14:paraId="61EA6EE4" w14:textId="77777777" w:rsidR="009E32CD" w:rsidRPr="00FF376F" w:rsidRDefault="009E32CD" w:rsidP="00FF376F">
      <w:pPr>
        <w:spacing w:after="0" w:line="276" w:lineRule="auto"/>
        <w:rPr>
          <w:rFonts w:ascii="Verdana" w:hAnsi="Verdana"/>
          <w:b/>
          <w:sz w:val="19"/>
          <w:szCs w:val="19"/>
        </w:rPr>
      </w:pPr>
      <w:r w:rsidRPr="00FF376F">
        <w:rPr>
          <w:rFonts w:ascii="Verdana" w:eastAsia="Verdana" w:hAnsi="Verdana" w:cs="Verdana"/>
          <w:b/>
          <w:sz w:val="19"/>
          <w:szCs w:val="19"/>
          <w:lang w:bidi="hi"/>
        </w:rPr>
        <w:t>अध्यापकों और स्कूल के कर्मचारियों के साथ मीटिंग और बातचीत</w:t>
      </w:r>
    </w:p>
    <w:p w14:paraId="6ADC3105" w14:textId="21FF162F" w:rsidR="00BD7DE2" w:rsidRDefault="00224334" w:rsidP="00FF376F">
      <w:pPr>
        <w:spacing w:after="0" w:line="276" w:lineRule="auto"/>
        <w:rPr>
          <w:rFonts w:ascii="Verdana" w:hAnsi="Verdana"/>
          <w:sz w:val="19"/>
          <w:szCs w:val="19"/>
        </w:rPr>
      </w:pPr>
      <w:r w:rsidRPr="00FF376F">
        <w:rPr>
          <w:rFonts w:ascii="Verdana" w:eastAsia="Verdana" w:hAnsi="Verdana" w:cs="Verdana"/>
          <w:sz w:val="19"/>
          <w:szCs w:val="19"/>
          <w:lang w:bidi="hi"/>
        </w:rPr>
        <w:t xml:space="preserve">जब आप अध्यापकों या स्कूल के कर्मचारियों से बात करते हैं, तो ज़रूरत पड़ने पर स्कूल आपको इंटरप्रेटर उपलब्ध कराएगा। इसमें अभिभावक-अध्यापक कॉन्फ़्रेंस, विशेष शिक्षा के बारे में मीटिंग या आपके बच्चे की शिक्षा के संबंध में कोई अन्य बातचीत शामिल हैं। </w:t>
      </w:r>
    </w:p>
    <w:p w14:paraId="6598873D" w14:textId="7281093C" w:rsidR="00BD7DE2" w:rsidRDefault="00BD7DE2" w:rsidP="00FF376F">
      <w:pPr>
        <w:spacing w:after="0" w:line="276" w:lineRule="auto"/>
        <w:rPr>
          <w:rFonts w:ascii="Verdana" w:hAnsi="Verdana"/>
          <w:sz w:val="19"/>
          <w:szCs w:val="19"/>
        </w:rPr>
      </w:pPr>
    </w:p>
    <w:p w14:paraId="0843336E" w14:textId="68AABE6A" w:rsidR="00BD7DE2" w:rsidRDefault="00BD7DE2" w:rsidP="00BD7DE2">
      <w:pPr>
        <w:spacing w:after="0" w:line="276" w:lineRule="auto"/>
        <w:rPr>
          <w:rFonts w:ascii="Verdana" w:hAnsi="Verdana"/>
          <w:sz w:val="19"/>
          <w:szCs w:val="19"/>
        </w:rPr>
      </w:pPr>
      <w:r>
        <w:rPr>
          <w:rFonts w:ascii="Verdana" w:eastAsia="Verdana" w:hAnsi="Verdana" w:cs="Verdana"/>
          <w:sz w:val="19"/>
          <w:szCs w:val="19"/>
          <w:lang w:bidi="hi"/>
        </w:rPr>
        <w:t>स्कूल केवल ऐसे सक्षम इंटरप्रेटर का उपयोग करेगा, जो अंग्रेज़ी और आपकी भाषा धाराप्रवाह बोलते हों। स्कूल यह सुनिश्चित करेगा कि इंटरप्रेटर मीटिंग के दौरान उपयोग की जाने वाली सभी शर्तों और धारणाओं को समझें। स्कूल छात्रों या बच्चों का उपयोग इंटरप्रेटर के रूप में नहीं करेगा।</w:t>
      </w:r>
    </w:p>
    <w:p w14:paraId="1518AC53" w14:textId="77777777" w:rsidR="00BD7DE2" w:rsidRPr="00FF376F" w:rsidRDefault="00BD7DE2" w:rsidP="00BD7DE2">
      <w:pPr>
        <w:spacing w:after="0" w:line="276" w:lineRule="auto"/>
        <w:rPr>
          <w:rFonts w:ascii="Verdana" w:hAnsi="Verdana"/>
          <w:sz w:val="19"/>
          <w:szCs w:val="19"/>
        </w:rPr>
      </w:pPr>
    </w:p>
    <w:p w14:paraId="7097AA2D" w14:textId="4FFAE79C" w:rsidR="009E2D07" w:rsidRDefault="00BD7DE2" w:rsidP="00FF376F">
      <w:pPr>
        <w:spacing w:after="0" w:line="276" w:lineRule="auto"/>
        <w:rPr>
          <w:rFonts w:ascii="Verdana" w:hAnsi="Verdana"/>
          <w:sz w:val="19"/>
          <w:szCs w:val="19"/>
        </w:rPr>
      </w:pPr>
      <w:r>
        <w:rPr>
          <w:rFonts w:ascii="Verdana" w:eastAsia="Verdana" w:hAnsi="Verdana" w:cs="Verdana"/>
          <w:sz w:val="19"/>
          <w:szCs w:val="19"/>
          <w:lang w:bidi="hi"/>
        </w:rPr>
        <w:t xml:space="preserve">इंटरप्रेटर तटस्थ होना चाहिए और बातचीत के दौरान कही गई सभी बातों को संचारित करने में समर्थ होना चाहिए। वे किसी की कहीं बातों में से कुछ छोड़ या उसमें कुछ जोड़ नहीं सकते। स्कूल यह सुनिश्चित करेगा कि इंटरप्रेटर अपनी भूमिका को और जानकारी गोपनीय रखने की ज़रूरत को समझें। इंटरप्रेटर व्यक्तिगत तौर पर या फ़ोन पर हो सकता है और डिस्ट्रिक्ट का कर्मचारी या बाहरी संविदाकार (कॉन्ट्रैक्टर) हो सकता है। </w:t>
      </w:r>
    </w:p>
    <w:p w14:paraId="4A3D195C" w14:textId="48F79CFF" w:rsidR="00397453" w:rsidRDefault="00397453" w:rsidP="00FF376F">
      <w:pPr>
        <w:spacing w:after="0" w:line="276" w:lineRule="auto"/>
        <w:rPr>
          <w:rFonts w:ascii="Verdana" w:hAnsi="Verdana"/>
          <w:sz w:val="19"/>
          <w:szCs w:val="19"/>
        </w:rPr>
      </w:pPr>
    </w:p>
    <w:p w14:paraId="60FDF150" w14:textId="3A7397B7" w:rsidR="00397453" w:rsidRPr="00A82951" w:rsidRDefault="00397453" w:rsidP="00FF376F">
      <w:pPr>
        <w:spacing w:after="0" w:line="276" w:lineRule="auto"/>
        <w:rPr>
          <w:rFonts w:ascii="Verdana" w:hAnsi="Verdana"/>
          <w:sz w:val="19"/>
          <w:szCs w:val="19"/>
        </w:rPr>
      </w:pPr>
      <w:r>
        <w:rPr>
          <w:rFonts w:ascii="Verdana" w:eastAsia="Verdana" w:hAnsi="Verdana" w:cs="Verdana"/>
          <w:sz w:val="19"/>
          <w:szCs w:val="19"/>
          <w:lang w:bidi="hi"/>
        </w:rPr>
        <w:t>स्कूल पर या आपके बच्चे की शिक्षा के बारे में होने वाली किसी भी मीटिंग या बातचीत के लिए, यह स्कूल इंटरप्रेटर उपलब्ध कराएगा। यदि आपको एक इंटरप्रेटर चाहिए, तब भी आप स्कूल से अनुरोध कर सकते हैं।</w:t>
      </w:r>
    </w:p>
    <w:p w14:paraId="0A797F91" w14:textId="77777777" w:rsidR="001009AE" w:rsidRDefault="001009AE" w:rsidP="00FF376F">
      <w:pPr>
        <w:spacing w:after="0" w:line="276" w:lineRule="auto"/>
        <w:rPr>
          <w:rFonts w:ascii="Verdana" w:hAnsi="Verdana"/>
          <w:sz w:val="19"/>
          <w:szCs w:val="19"/>
        </w:rPr>
      </w:pPr>
    </w:p>
    <w:p w14:paraId="25552785" w14:textId="5FAEFF28" w:rsidR="00045502" w:rsidRPr="00FF376F" w:rsidRDefault="009E32CD" w:rsidP="00FF376F">
      <w:pPr>
        <w:spacing w:after="0" w:line="276" w:lineRule="auto"/>
        <w:rPr>
          <w:rFonts w:ascii="Verdana" w:hAnsi="Verdana"/>
          <w:b/>
          <w:sz w:val="19"/>
          <w:szCs w:val="19"/>
        </w:rPr>
      </w:pPr>
      <w:r w:rsidRPr="00FF376F">
        <w:rPr>
          <w:rFonts w:ascii="Verdana" w:eastAsia="Verdana" w:hAnsi="Verdana" w:cs="Verdana"/>
          <w:b/>
          <w:sz w:val="19"/>
          <w:szCs w:val="19"/>
          <w:lang w:bidi="hi"/>
        </w:rPr>
        <w:t>लिखित जानकारी</w:t>
      </w:r>
    </w:p>
    <w:p w14:paraId="18D3C868" w14:textId="31A5C372" w:rsidR="009E32CD" w:rsidRDefault="00397453" w:rsidP="00FF376F">
      <w:pPr>
        <w:spacing w:after="0" w:line="276" w:lineRule="auto"/>
        <w:rPr>
          <w:rFonts w:ascii="Verdana" w:eastAsia="Verdana" w:hAnsi="Verdana" w:cs="Adobe Devanagari"/>
          <w:sz w:val="19"/>
          <w:szCs w:val="19"/>
          <w:cs/>
          <w:lang w:bidi="hi"/>
        </w:rPr>
      </w:pPr>
      <w:r>
        <w:rPr>
          <w:rFonts w:ascii="Verdana" w:eastAsia="Verdana" w:hAnsi="Verdana" w:cs="Verdana"/>
          <w:sz w:val="19"/>
          <w:szCs w:val="19"/>
          <w:lang w:bidi="hi"/>
        </w:rPr>
        <w:lastRenderedPageBreak/>
        <w:t>यह स्कूल महत्वपूर्ण लिखित जानकारी का अनुवाद आपके स्कूल डिस्ट्रिक्ट में बोली जाने वाली सबसे आम भाषाओं में करेगा। यदि आपको ऐसी भाषा में जानकारी प्राप्त होती है, जो आपकी भाषा नहीं है, तो कृपया स्कूल को बताएँ कि क्या आप अपनी भाषा में इसका अनुवाद लिखित में करवाना चाहते हैं या मौखिक रूप में समझना चाहते हैं।</w:t>
      </w:r>
    </w:p>
    <w:p w14:paraId="3F47AAFB" w14:textId="3B772C5C" w:rsidR="005529C9" w:rsidRDefault="005529C9" w:rsidP="00FF376F">
      <w:pPr>
        <w:spacing w:after="0" w:line="276" w:lineRule="auto"/>
        <w:rPr>
          <w:rFonts w:ascii="Verdana" w:eastAsia="Verdana" w:hAnsi="Verdana" w:cs="Adobe Devanagari"/>
          <w:sz w:val="19"/>
          <w:szCs w:val="19"/>
          <w:cs/>
          <w:lang w:bidi="hi"/>
        </w:rPr>
      </w:pPr>
    </w:p>
    <w:p w14:paraId="65EDA2B5" w14:textId="6887D90F" w:rsidR="005529C9" w:rsidRDefault="005529C9" w:rsidP="00FF376F">
      <w:pPr>
        <w:spacing w:after="0" w:line="276" w:lineRule="auto"/>
        <w:rPr>
          <w:rFonts w:ascii="Verdana" w:eastAsia="Verdana" w:hAnsi="Verdana" w:cs="Adobe Devanagari"/>
          <w:sz w:val="19"/>
          <w:szCs w:val="19"/>
          <w:cs/>
          <w:lang w:bidi="hi"/>
        </w:rPr>
      </w:pPr>
    </w:p>
    <w:p w14:paraId="3E9F1673" w14:textId="77777777" w:rsidR="005529C9" w:rsidRPr="005529C9" w:rsidRDefault="005529C9" w:rsidP="00FF376F">
      <w:pPr>
        <w:spacing w:after="0" w:line="276" w:lineRule="auto"/>
        <w:rPr>
          <w:rFonts w:ascii="Verdana" w:hAnsi="Verdana" w:cs="Adobe Devanagari"/>
          <w:sz w:val="19"/>
          <w:szCs w:val="19"/>
          <w:cs/>
        </w:rPr>
      </w:pPr>
    </w:p>
    <w:p w14:paraId="3090BC5B" w14:textId="76B3E172" w:rsidR="000F7B53" w:rsidRPr="0041036B"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Pr>
          <w:rFonts w:ascii="Verdana" w:eastAsia="Verdana" w:hAnsi="Verdana" w:cs="Arial"/>
          <w:b/>
          <w:color w:val="1F4E79" w:themeColor="accent1" w:themeShade="80"/>
          <w:szCs w:val="20"/>
          <w:lang w:bidi="hi"/>
        </w:rPr>
        <w:t>प्रश्न या चिंताएँ हैं? मदद चाहिए?</w:t>
      </w:r>
    </w:p>
    <w:p w14:paraId="2EDF486F" w14:textId="31E0A3B9" w:rsidR="00072062" w:rsidRPr="00FF376F" w:rsidRDefault="00D7068E" w:rsidP="001009AE">
      <w:pPr>
        <w:spacing w:before="240" w:after="0" w:line="276" w:lineRule="auto"/>
        <w:rPr>
          <w:rFonts w:ascii="Verdana" w:hAnsi="Verdana"/>
          <w:sz w:val="19"/>
          <w:szCs w:val="19"/>
        </w:rPr>
      </w:pPr>
      <w:r w:rsidRPr="00FF376F">
        <w:rPr>
          <w:rFonts w:ascii="Verdana" w:eastAsia="Verdana" w:hAnsi="Verdana" w:cs="Verdana"/>
          <w:sz w:val="19"/>
          <w:szCs w:val="19"/>
          <w:lang w:bidi="hi"/>
        </w:rPr>
        <w:t>यदि आपके कुछ प्रश्न हैं या इंटरप्रेटर अथवा अनुवाद का अनुरोध करना चाहते हैं, तो आपका स्कूल सहायता कर सकता है। आप सहायता के लिए स्कूल के किसी भी व्यक्ति से अनुरोध कर सकते हैं या आप इन कर्मचारी सदस्यों से कह सकते हैं:</w:t>
      </w:r>
    </w:p>
    <w:p w14:paraId="48723EBF" w14:textId="446DDFED" w:rsidR="00CB351A" w:rsidRPr="005529C9" w:rsidRDefault="00CB351A" w:rsidP="005529C9">
      <w:pPr>
        <w:pStyle w:val="OCRBodyText"/>
        <w:rPr>
          <w:rFonts w:cs="Adobe Devanagari"/>
          <w:sz w:val="22"/>
          <w:cs/>
          <w:lang w:bidi="hi-IN"/>
        </w:rPr>
      </w:pPr>
    </w:p>
    <w:p w14:paraId="507C1CE8" w14:textId="77777777" w:rsidR="005529C9" w:rsidRDefault="005529C9" w:rsidP="005529C9">
      <w:pPr>
        <w:pStyle w:val="OCRBodyText"/>
        <w:ind w:left="360"/>
        <w:rPr>
          <w:rFonts w:eastAsiaTheme="minorHAnsi" w:cstheme="minorBidi"/>
          <w:b/>
          <w:color w:val="FF0000"/>
        </w:rPr>
      </w:pPr>
      <w:r>
        <w:rPr>
          <w:rFonts w:eastAsiaTheme="minorHAnsi" w:cstheme="minorBidi"/>
          <w:b/>
          <w:color w:val="FF0000"/>
        </w:rPr>
        <w:t xml:space="preserve">[INSTRUCTIONS: Enter the names and contact information for school and district staff members who can provide an interpreter or a translated document. For example, a family liaison, principal, ELL coordinator, civil rights coordinator, or superintendent. Please remove these instructions before disseminating this document.]  </w:t>
      </w:r>
    </w:p>
    <w:p w14:paraId="61FB87E9" w14:textId="77777777" w:rsidR="000633FC" w:rsidRDefault="000633FC" w:rsidP="00FF376F">
      <w:pPr>
        <w:pStyle w:val="OCRBodyText"/>
        <w:ind w:left="720"/>
        <w:rPr>
          <w:sz w:val="22"/>
        </w:rPr>
      </w:pPr>
    </w:p>
    <w:p w14:paraId="10852059" w14:textId="3D869136" w:rsidR="00793770" w:rsidRPr="005529C9" w:rsidRDefault="00793770" w:rsidP="005529C9">
      <w:pPr>
        <w:pStyle w:val="OCRBodyText"/>
        <w:rPr>
          <w:rFonts w:cs="Adobe Devanagari"/>
          <w:sz w:val="22"/>
          <w:cs/>
          <w:lang w:bidi="hi-IN"/>
        </w:rPr>
      </w:pPr>
    </w:p>
    <w:p w14:paraId="38F969CF" w14:textId="131CEEDB" w:rsidR="000F7B53" w:rsidRPr="0041036B" w:rsidRDefault="003974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Pr>
          <w:rFonts w:ascii="Verdana" w:eastAsia="Verdana" w:hAnsi="Verdana" w:cs="Arial"/>
          <w:b/>
          <w:color w:val="1F4E79" w:themeColor="accent1" w:themeShade="80"/>
          <w:szCs w:val="20"/>
          <w:lang w:bidi="hi"/>
        </w:rPr>
        <w:t xml:space="preserve">चिंताओं और शिकायतों का समाधान करना </w:t>
      </w:r>
    </w:p>
    <w:p w14:paraId="535CF487" w14:textId="516E4299" w:rsidR="000F7B53" w:rsidRPr="00FF376F" w:rsidRDefault="000F7B53" w:rsidP="00FF376F">
      <w:pPr>
        <w:spacing w:before="240" w:after="0" w:line="276" w:lineRule="auto"/>
        <w:rPr>
          <w:rFonts w:ascii="Verdana" w:hAnsi="Verdana"/>
          <w:b/>
          <w:sz w:val="19"/>
          <w:szCs w:val="19"/>
        </w:rPr>
      </w:pPr>
      <w:r w:rsidRPr="00FF376F">
        <w:rPr>
          <w:rFonts w:ascii="Verdana" w:eastAsia="Verdana" w:hAnsi="Verdana" w:cs="Verdana"/>
          <w:b/>
          <w:sz w:val="19"/>
          <w:szCs w:val="19"/>
          <w:lang w:bidi="hi"/>
        </w:rPr>
        <w:t>ये आपके अधिकार हैं!</w:t>
      </w:r>
    </w:p>
    <w:p w14:paraId="7A3C0C26" w14:textId="6DFC88F9" w:rsidR="00FA7BB3" w:rsidRDefault="00DB2BD1" w:rsidP="00FF376F">
      <w:pPr>
        <w:spacing w:after="0" w:line="276" w:lineRule="auto"/>
        <w:rPr>
          <w:rFonts w:ascii="Verdana" w:hAnsi="Verdana"/>
          <w:sz w:val="19"/>
          <w:szCs w:val="19"/>
        </w:rPr>
      </w:pPr>
      <w:r>
        <w:rPr>
          <w:rFonts w:ascii="Verdana" w:eastAsia="Verdana" w:hAnsi="Verdana" w:cs="Verdana"/>
          <w:sz w:val="19"/>
          <w:szCs w:val="19"/>
          <w:lang w:bidi="hi"/>
        </w:rPr>
        <w:t xml:space="preserve">राजकीय और संघीय नागरिक अधिकार कानूनों के अंतर्गत आपको अपनी भाषा में जानकारी तक पहुँच प्राप्त करने का अधिकार मिला हुआ है। </w:t>
      </w:r>
    </w:p>
    <w:p w14:paraId="76991340" w14:textId="77777777" w:rsidR="00FA7BB3" w:rsidRDefault="00FA7BB3" w:rsidP="00FF376F">
      <w:pPr>
        <w:spacing w:after="0" w:line="276" w:lineRule="auto"/>
        <w:rPr>
          <w:rFonts w:ascii="Verdana" w:hAnsi="Verdana"/>
          <w:sz w:val="19"/>
          <w:szCs w:val="19"/>
        </w:rPr>
      </w:pPr>
    </w:p>
    <w:p w14:paraId="56BB1273" w14:textId="2D76624C" w:rsidR="00E03B6C" w:rsidRPr="00FF376F" w:rsidRDefault="008D14E7" w:rsidP="00FF376F">
      <w:pPr>
        <w:spacing w:after="0" w:line="276" w:lineRule="auto"/>
        <w:rPr>
          <w:rFonts w:ascii="Verdana" w:hAnsi="Verdana"/>
          <w:sz w:val="19"/>
          <w:szCs w:val="19"/>
        </w:rPr>
      </w:pPr>
      <w:r>
        <w:rPr>
          <w:rFonts w:ascii="Verdana" w:eastAsia="Verdana" w:hAnsi="Verdana" w:cs="Verdana"/>
          <w:sz w:val="19"/>
          <w:szCs w:val="19"/>
          <w:lang w:bidi="hi"/>
        </w:rPr>
        <w:t xml:space="preserve">डिस्ट्रिक्ट की भाषा पहुँच नीति और प्रक्रिया की एक प्रतिलिपि के लिए मुख्य कार्यालय में अनुरोध करें। आप उन्हें यहाँ ऑनलाइन भी पढ़ सकते हैं: </w:t>
      </w:r>
      <w:r w:rsidR="005529C9" w:rsidRPr="00AF621B">
        <w:rPr>
          <w:rFonts w:ascii="Verdana" w:hAnsi="Verdana"/>
          <w:b/>
          <w:color w:val="FF0000"/>
          <w:sz w:val="19"/>
          <w:szCs w:val="19"/>
          <w:u w:val="single"/>
        </w:rPr>
        <w:t>[insert website for district’s language access policy and procedure]</w:t>
      </w:r>
      <w:r>
        <w:rPr>
          <w:rFonts w:ascii="Verdana" w:eastAsia="Verdana" w:hAnsi="Verdana" w:cs="Verdana"/>
          <w:sz w:val="19"/>
          <w:szCs w:val="19"/>
          <w:lang w:bidi="hi"/>
        </w:rPr>
        <w:t>।</w:t>
      </w:r>
    </w:p>
    <w:p w14:paraId="70BB5500" w14:textId="77777777" w:rsidR="00564F0D" w:rsidRPr="00FF376F" w:rsidRDefault="00564F0D" w:rsidP="00FF376F">
      <w:pPr>
        <w:spacing w:after="0" w:line="276" w:lineRule="auto"/>
        <w:rPr>
          <w:rFonts w:ascii="Verdana" w:hAnsi="Verdana"/>
          <w:sz w:val="19"/>
          <w:szCs w:val="19"/>
        </w:rPr>
      </w:pPr>
    </w:p>
    <w:p w14:paraId="07CCACB0" w14:textId="2E1C71F7" w:rsidR="000F7B53" w:rsidRPr="00FF376F" w:rsidRDefault="00397453" w:rsidP="00FF376F">
      <w:pPr>
        <w:spacing w:after="0" w:line="276" w:lineRule="auto"/>
        <w:rPr>
          <w:rFonts w:ascii="Verdana" w:hAnsi="Verdana"/>
          <w:b/>
          <w:sz w:val="19"/>
          <w:szCs w:val="19"/>
        </w:rPr>
      </w:pPr>
      <w:r>
        <w:rPr>
          <w:rFonts w:ascii="Verdana" w:eastAsia="Verdana" w:hAnsi="Verdana" w:cs="Verdana"/>
          <w:b/>
          <w:sz w:val="19"/>
          <w:szCs w:val="19"/>
          <w:lang w:bidi="hi"/>
        </w:rPr>
        <w:t>चिंताएँ और शिकायतें</w:t>
      </w:r>
    </w:p>
    <w:p w14:paraId="7AB16196" w14:textId="1CE51B85" w:rsidR="00483EE9" w:rsidRDefault="00397453" w:rsidP="00FF376F">
      <w:pPr>
        <w:spacing w:after="0" w:line="276" w:lineRule="auto"/>
        <w:rPr>
          <w:rFonts w:ascii="Verdana" w:hAnsi="Verdana"/>
          <w:sz w:val="19"/>
          <w:szCs w:val="19"/>
        </w:rPr>
      </w:pPr>
      <w:r>
        <w:rPr>
          <w:rFonts w:ascii="Verdana" w:eastAsia="Verdana" w:hAnsi="Verdana" w:cs="Verdana"/>
          <w:sz w:val="19"/>
          <w:szCs w:val="19"/>
          <w:lang w:bidi="hi"/>
        </w:rPr>
        <w:t xml:space="preserve">यदि स्कूल की इंटप्रेटेशन या अनुवाद सेवाओं को लेकर आपकी चिंताएँ हैं—या यदि आपको अपनी ज़रूरत के अनुसार इंटरप्रेटर या अनुवाद उपलब्ध नहीं कराया गया था—तो आपके पास कई विकल्प हैं। </w:t>
      </w:r>
    </w:p>
    <w:p w14:paraId="272B0F94" w14:textId="77777777" w:rsidR="005367A3" w:rsidRDefault="005367A3" w:rsidP="00FF376F">
      <w:pPr>
        <w:spacing w:after="0" w:line="276" w:lineRule="auto"/>
        <w:rPr>
          <w:rFonts w:ascii="Verdana" w:hAnsi="Verdana"/>
          <w:sz w:val="19"/>
          <w:szCs w:val="19"/>
        </w:rPr>
      </w:pPr>
    </w:p>
    <w:p w14:paraId="3A017549" w14:textId="5232B9F0" w:rsidR="005367A3" w:rsidRPr="009F235A" w:rsidRDefault="003572B7" w:rsidP="009F235A">
      <w:pPr>
        <w:pStyle w:val="ListParagraph"/>
        <w:numPr>
          <w:ilvl w:val="0"/>
          <w:numId w:val="10"/>
        </w:numPr>
        <w:spacing w:after="0" w:line="276" w:lineRule="auto"/>
        <w:rPr>
          <w:rFonts w:ascii="Verdana" w:hAnsi="Verdana"/>
          <w:sz w:val="19"/>
          <w:szCs w:val="19"/>
        </w:rPr>
      </w:pPr>
      <w:r w:rsidRPr="009F235A">
        <w:rPr>
          <w:rFonts w:ascii="Verdana" w:eastAsia="Verdana" w:hAnsi="Verdana" w:cs="Verdana"/>
          <w:b/>
          <w:sz w:val="19"/>
          <w:szCs w:val="19"/>
          <w:lang w:bidi="hi"/>
        </w:rPr>
        <w:t xml:space="preserve">अपने प्रधानाचार्य या स्कूल के किसी कर्मचारी से बात करें, जिनके साथ आप सहज महसूस करते हैं। </w:t>
      </w:r>
      <w:r w:rsidRPr="009F235A">
        <w:rPr>
          <w:rFonts w:ascii="Verdana" w:eastAsia="Verdana" w:hAnsi="Verdana" w:cs="Verdana"/>
          <w:sz w:val="19"/>
          <w:szCs w:val="19"/>
          <w:lang w:bidi="hi"/>
        </w:rPr>
        <w:t xml:space="preserve">अपनी चिंताओं का समाधान करने के लिए अपने स्कूल के प्रधानाचार्य के साथ चर्चा करना अक्सर सबसे अच्छा पहला कदम होता है। समझाएँ कि क्या हुआ और प्रधानाचार्य को बताएँ कि इस समस्या का समाधान करने के लिए वे क्या कर सकते हैं। </w:t>
      </w:r>
    </w:p>
    <w:p w14:paraId="639FE156" w14:textId="77777777" w:rsidR="005367A3" w:rsidRDefault="005367A3" w:rsidP="00FF376F">
      <w:pPr>
        <w:spacing w:after="0" w:line="276" w:lineRule="auto"/>
        <w:rPr>
          <w:rFonts w:ascii="Verdana" w:hAnsi="Verdana"/>
          <w:sz w:val="19"/>
          <w:szCs w:val="19"/>
        </w:rPr>
      </w:pPr>
    </w:p>
    <w:p w14:paraId="1D5BA66B" w14:textId="422A0947" w:rsidR="005367A3" w:rsidRDefault="003572B7" w:rsidP="009F235A">
      <w:pPr>
        <w:pStyle w:val="ListParagraph"/>
        <w:numPr>
          <w:ilvl w:val="0"/>
          <w:numId w:val="10"/>
        </w:numPr>
        <w:spacing w:after="0" w:line="276" w:lineRule="auto"/>
        <w:rPr>
          <w:rFonts w:ascii="Verdana" w:hAnsi="Verdana"/>
          <w:sz w:val="19"/>
          <w:szCs w:val="19"/>
        </w:rPr>
      </w:pPr>
      <w:r w:rsidRPr="009F235A">
        <w:rPr>
          <w:rFonts w:ascii="Verdana" w:eastAsia="Verdana" w:hAnsi="Verdana" w:cs="Verdana"/>
          <w:b/>
          <w:sz w:val="19"/>
          <w:szCs w:val="19"/>
          <w:lang w:bidi="hi"/>
        </w:rPr>
        <w:t>अपने स्कूल डिस्ट्रिक्ट से बात करें।</w:t>
      </w:r>
      <w:r w:rsidRPr="009F235A">
        <w:rPr>
          <w:rFonts w:ascii="Verdana" w:eastAsia="Verdana" w:hAnsi="Verdana" w:cs="Verdana"/>
          <w:sz w:val="19"/>
          <w:szCs w:val="19"/>
          <w:lang w:bidi="hi"/>
        </w:rPr>
        <w:t xml:space="preserve"> आप अपनी चिंताएँ साझा करने के लिए भी अपने स्कूल डिस्ट्रिक्ट से बात कर सकते हैं। आप डिस्ट्रिक्ट कार्यालय के नागरिक अधिकार समन्वयक या अधीक्षक को कॉल कर सकते हैं।</w:t>
      </w:r>
    </w:p>
    <w:p w14:paraId="1DC34C0E" w14:textId="77777777" w:rsidR="003572B7" w:rsidRPr="009F235A" w:rsidRDefault="003572B7" w:rsidP="009F235A">
      <w:pPr>
        <w:pStyle w:val="ListParagraph"/>
        <w:rPr>
          <w:rFonts w:ascii="Verdana" w:hAnsi="Verdana"/>
          <w:sz w:val="19"/>
          <w:szCs w:val="19"/>
        </w:rPr>
      </w:pPr>
    </w:p>
    <w:p w14:paraId="5F03543B" w14:textId="5FEEB314" w:rsidR="003572B7" w:rsidRDefault="003572B7" w:rsidP="009F235A">
      <w:pPr>
        <w:pStyle w:val="ListParagraph"/>
        <w:numPr>
          <w:ilvl w:val="0"/>
          <w:numId w:val="10"/>
        </w:numPr>
        <w:spacing w:after="0" w:line="276" w:lineRule="auto"/>
        <w:rPr>
          <w:rFonts w:ascii="Verdana" w:hAnsi="Verdana"/>
          <w:sz w:val="19"/>
          <w:szCs w:val="19"/>
        </w:rPr>
      </w:pPr>
      <w:r w:rsidRPr="009F235A">
        <w:rPr>
          <w:rFonts w:ascii="Verdana" w:eastAsia="Verdana" w:hAnsi="Verdana" w:cs="Verdana"/>
          <w:b/>
          <w:sz w:val="19"/>
          <w:szCs w:val="19"/>
          <w:lang w:bidi="hi"/>
        </w:rPr>
        <w:t>अपनी चिंताओं का समाधान करने के लिए सहायता का अनुरोध करें।</w:t>
      </w:r>
      <w:r w:rsidRPr="009F235A">
        <w:rPr>
          <w:rFonts w:ascii="Verdana" w:eastAsia="Verdana" w:hAnsi="Verdana" w:cs="Verdana"/>
          <w:sz w:val="19"/>
          <w:szCs w:val="19"/>
          <w:lang w:bidi="hi"/>
        </w:rPr>
        <w:t xml:space="preserve"> आप अपने अधिकारों के बारे में अधिक जानकारी के लिए या अपनी चिंताओं के समाधान में सहायता प्राप्त करने के लिए इन एजेंसियों से भी संपर्क कर सकते हैं।</w:t>
      </w:r>
    </w:p>
    <w:p w14:paraId="4D3013CF" w14:textId="2B071C33" w:rsidR="003572B7" w:rsidRDefault="003572B7" w:rsidP="009F235A">
      <w:pPr>
        <w:spacing w:before="240" w:after="0" w:line="276" w:lineRule="auto"/>
        <w:ind w:left="720"/>
        <w:rPr>
          <w:rFonts w:ascii="Verdana" w:hAnsi="Verdana"/>
          <w:sz w:val="19"/>
          <w:szCs w:val="19"/>
        </w:rPr>
      </w:pPr>
      <w:r>
        <w:rPr>
          <w:rFonts w:ascii="Verdana" w:eastAsia="Verdana" w:hAnsi="Verdana" w:cs="Verdana"/>
          <w:sz w:val="19"/>
          <w:szCs w:val="19"/>
          <w:lang w:bidi="hi"/>
        </w:rPr>
        <w:t>Equity and Civil Rights Office</w:t>
      </w:r>
      <w:r>
        <w:rPr>
          <w:rFonts w:ascii="Verdana" w:eastAsia="Verdana" w:hAnsi="Verdana" w:cs="Verdana"/>
          <w:sz w:val="19"/>
          <w:szCs w:val="19"/>
          <w:lang w:bidi="hi"/>
        </w:rPr>
        <w:tab/>
      </w:r>
      <w:r>
        <w:rPr>
          <w:rFonts w:ascii="Verdana" w:eastAsia="Verdana" w:hAnsi="Verdana" w:cs="Verdana"/>
          <w:sz w:val="19"/>
          <w:szCs w:val="19"/>
          <w:lang w:bidi="hi"/>
        </w:rPr>
        <w:tab/>
      </w:r>
      <w:r>
        <w:rPr>
          <w:rFonts w:ascii="Verdana" w:eastAsia="Verdana" w:hAnsi="Verdana" w:cs="Verdana"/>
          <w:sz w:val="19"/>
          <w:szCs w:val="19"/>
          <w:lang w:bidi="hi"/>
        </w:rPr>
        <w:tab/>
      </w:r>
      <w:r>
        <w:rPr>
          <w:rFonts w:ascii="Verdana" w:eastAsia="Verdana" w:hAnsi="Verdana" w:cs="Verdana"/>
          <w:sz w:val="19"/>
          <w:szCs w:val="19"/>
          <w:lang w:bidi="hi"/>
        </w:rPr>
        <w:tab/>
        <w:t>Office of the Education Ombuds</w:t>
      </w:r>
    </w:p>
    <w:p w14:paraId="0C7AD001" w14:textId="471FAC64" w:rsidR="00793770" w:rsidRDefault="00793770" w:rsidP="009F235A">
      <w:pPr>
        <w:spacing w:after="0" w:line="276" w:lineRule="auto"/>
        <w:ind w:left="720"/>
        <w:rPr>
          <w:rFonts w:ascii="Verdana" w:hAnsi="Verdana"/>
          <w:sz w:val="19"/>
          <w:szCs w:val="19"/>
        </w:rPr>
      </w:pPr>
      <w:r>
        <w:rPr>
          <w:rFonts w:ascii="Verdana" w:eastAsia="Verdana" w:hAnsi="Verdana" w:cs="Verdana"/>
          <w:sz w:val="19"/>
          <w:szCs w:val="19"/>
          <w:lang w:bidi="hi"/>
        </w:rPr>
        <w:t>Office of Superintendent of Public Instruction</w:t>
      </w:r>
      <w:r>
        <w:rPr>
          <w:rFonts w:ascii="Verdana" w:eastAsia="Verdana" w:hAnsi="Verdana" w:cs="Verdana"/>
          <w:sz w:val="19"/>
          <w:szCs w:val="19"/>
          <w:lang w:bidi="hi"/>
        </w:rPr>
        <w:tab/>
      </w:r>
      <w:r>
        <w:rPr>
          <w:rFonts w:ascii="Verdana" w:eastAsia="Verdana" w:hAnsi="Verdana" w:cs="Verdana"/>
          <w:sz w:val="19"/>
          <w:szCs w:val="19"/>
          <w:lang w:bidi="hi"/>
        </w:rPr>
        <w:tab/>
      </w:r>
      <w:bookmarkStart w:id="0" w:name="_GoBack"/>
      <w:r w:rsidR="00EA2843" w:rsidRPr="00EA2843">
        <w:rPr>
          <w:rFonts w:ascii="Verdana" w:eastAsia="Verdana" w:hAnsi="Verdana" w:cs="Verdana"/>
          <w:sz w:val="19"/>
          <w:szCs w:val="19"/>
          <w:lang w:bidi="hi"/>
        </w:rPr>
        <w:t>1-866-297-2597</w:t>
      </w:r>
      <w:bookmarkEnd w:id="0"/>
      <w:r w:rsidR="00EA2843" w:rsidRPr="00EA2843">
        <w:rPr>
          <w:rFonts w:ascii="Verdana" w:eastAsia="Verdana" w:hAnsi="Verdana" w:cs="Verdana"/>
          <w:sz w:val="19"/>
          <w:szCs w:val="19"/>
          <w:lang w:bidi="hi"/>
        </w:rPr>
        <w:t xml:space="preserve"> </w:t>
      </w:r>
      <w:r>
        <w:rPr>
          <w:rFonts w:ascii="Verdana" w:eastAsia="Verdana" w:hAnsi="Verdana" w:cs="Verdana"/>
          <w:sz w:val="19"/>
          <w:szCs w:val="19"/>
          <w:lang w:bidi="hi"/>
        </w:rPr>
        <w:t xml:space="preserve">| </w:t>
      </w:r>
      <w:hyperlink r:id="rId10" w:history="1">
        <w:r w:rsidRPr="004162C4">
          <w:rPr>
            <w:rStyle w:val="Hyperlink"/>
            <w:rFonts w:ascii="Verdana" w:eastAsia="Verdana" w:hAnsi="Verdana" w:cs="Verdana"/>
            <w:sz w:val="19"/>
            <w:szCs w:val="19"/>
            <w:lang w:bidi="hi"/>
          </w:rPr>
          <w:t>oeo.wa.gov</w:t>
        </w:r>
      </w:hyperlink>
    </w:p>
    <w:p w14:paraId="2282D822" w14:textId="0B00CAAC" w:rsidR="004162C4" w:rsidRDefault="003572B7" w:rsidP="009F235A">
      <w:pPr>
        <w:spacing w:after="0" w:line="276" w:lineRule="auto"/>
        <w:ind w:left="720"/>
        <w:rPr>
          <w:rFonts w:ascii="Verdana" w:hAnsi="Verdana"/>
          <w:sz w:val="19"/>
          <w:szCs w:val="19"/>
        </w:rPr>
      </w:pPr>
      <w:r>
        <w:rPr>
          <w:rFonts w:ascii="Verdana" w:eastAsia="Verdana" w:hAnsi="Verdana" w:cs="Verdana"/>
          <w:sz w:val="19"/>
          <w:szCs w:val="19"/>
          <w:lang w:bidi="hi"/>
        </w:rPr>
        <w:t xml:space="preserve">360-725-6162 | </w:t>
      </w:r>
      <w:hyperlink r:id="rId11" w:history="1">
        <w:r w:rsidRPr="00596BC6">
          <w:rPr>
            <w:rStyle w:val="Hyperlink"/>
            <w:rFonts w:ascii="Verdana" w:eastAsia="Verdana" w:hAnsi="Verdana" w:cs="Verdana"/>
            <w:sz w:val="19"/>
            <w:szCs w:val="19"/>
            <w:lang w:bidi="hi"/>
          </w:rPr>
          <w:t>www.k12.wa.us/equity</w:t>
        </w:r>
      </w:hyperlink>
      <w:r>
        <w:rPr>
          <w:rFonts w:ascii="Verdana" w:eastAsia="Verdana" w:hAnsi="Verdana" w:cs="Verdana"/>
          <w:sz w:val="19"/>
          <w:szCs w:val="19"/>
          <w:lang w:bidi="hi"/>
        </w:rPr>
        <w:t xml:space="preserve"> </w:t>
      </w:r>
      <w:r>
        <w:rPr>
          <w:rFonts w:ascii="Verdana" w:eastAsia="Verdana" w:hAnsi="Verdana" w:cs="Verdana"/>
          <w:sz w:val="19"/>
          <w:szCs w:val="19"/>
          <w:lang w:bidi="hi"/>
        </w:rPr>
        <w:tab/>
      </w:r>
      <w:r>
        <w:rPr>
          <w:rFonts w:ascii="Verdana" w:eastAsia="Verdana" w:hAnsi="Verdana" w:cs="Verdana"/>
          <w:sz w:val="19"/>
          <w:szCs w:val="19"/>
          <w:lang w:bidi="hi"/>
        </w:rPr>
        <w:tab/>
      </w:r>
    </w:p>
    <w:p w14:paraId="72B60D7B" w14:textId="10AA62B3" w:rsidR="003572B7" w:rsidRDefault="004162C4" w:rsidP="009F235A">
      <w:pPr>
        <w:spacing w:after="0" w:line="276" w:lineRule="auto"/>
        <w:ind w:left="720"/>
        <w:rPr>
          <w:rFonts w:ascii="Verdana" w:hAnsi="Verdana"/>
          <w:sz w:val="19"/>
          <w:szCs w:val="19"/>
        </w:rPr>
      </w:pPr>
      <w:r>
        <w:rPr>
          <w:rFonts w:ascii="Verdana" w:eastAsia="Verdana" w:hAnsi="Verdana" w:cs="Verdana"/>
          <w:sz w:val="19"/>
          <w:szCs w:val="19"/>
          <w:lang w:bidi="hi"/>
        </w:rPr>
        <w:t xml:space="preserve"> </w:t>
      </w:r>
    </w:p>
    <w:p w14:paraId="20B8F6F7" w14:textId="77777777" w:rsidR="00FB3631" w:rsidRPr="009F235A" w:rsidRDefault="00FB3631" w:rsidP="009F235A">
      <w:pPr>
        <w:spacing w:after="0" w:line="276" w:lineRule="auto"/>
        <w:rPr>
          <w:rFonts w:ascii="Verdana" w:hAnsi="Verdana"/>
          <w:sz w:val="19"/>
          <w:szCs w:val="19"/>
        </w:rPr>
        <w:sectPr w:rsidR="00FB3631" w:rsidRPr="009F235A" w:rsidSect="00BD7DE2">
          <w:type w:val="continuous"/>
          <w:pgSz w:w="12240" w:h="15840"/>
          <w:pgMar w:top="1296" w:right="1296" w:bottom="1296" w:left="1296" w:header="720" w:footer="720" w:gutter="0"/>
          <w:cols w:space="720"/>
          <w:docGrid w:linePitch="360"/>
        </w:sectPr>
      </w:pPr>
    </w:p>
    <w:p w14:paraId="4D5503BC" w14:textId="0D1B6285" w:rsidR="00382CED" w:rsidRDefault="004162C4" w:rsidP="004162C4">
      <w:pPr>
        <w:pStyle w:val="ListParagraph"/>
        <w:numPr>
          <w:ilvl w:val="0"/>
          <w:numId w:val="10"/>
        </w:numPr>
        <w:spacing w:after="0" w:line="276" w:lineRule="auto"/>
        <w:rPr>
          <w:rFonts w:ascii="Verdana" w:hAnsi="Verdana"/>
          <w:sz w:val="19"/>
          <w:szCs w:val="19"/>
        </w:rPr>
      </w:pPr>
      <w:r>
        <w:rPr>
          <w:rFonts w:ascii="Verdana" w:eastAsia="Verdana" w:hAnsi="Verdana" w:cs="Verdana"/>
          <w:b/>
          <w:sz w:val="19"/>
          <w:szCs w:val="19"/>
          <w:lang w:bidi="hi"/>
        </w:rPr>
        <w:t xml:space="preserve">आप शिकायत दर्ज कर सकते हैं। </w:t>
      </w:r>
      <w:r>
        <w:rPr>
          <w:rFonts w:ascii="Verdana" w:eastAsia="Verdana" w:hAnsi="Verdana" w:cs="Verdana"/>
          <w:sz w:val="19"/>
          <w:szCs w:val="19"/>
          <w:lang w:bidi="hi"/>
        </w:rPr>
        <w:t xml:space="preserve">शिकायत दर्ज करने के लिए, लिखित में बताएँ कि क्या हुआ था—किसी भी भाषा में—और उसे डाक, ईमेल या हस्त वितरण द्वारा डिस्ट्रिक्ट को भेज दें। अपने रिकॉर्ड के लिए एक प्रतिलिपि संभालकर अवश्य रख लें। </w:t>
      </w:r>
    </w:p>
    <w:p w14:paraId="4B3A9233" w14:textId="77777777" w:rsidR="00382CED" w:rsidRDefault="00382CED" w:rsidP="009F235A">
      <w:pPr>
        <w:pStyle w:val="ListParagraph"/>
        <w:spacing w:after="0" w:line="276" w:lineRule="auto"/>
        <w:rPr>
          <w:rFonts w:ascii="Verdana" w:hAnsi="Verdana"/>
          <w:sz w:val="19"/>
          <w:szCs w:val="19"/>
        </w:rPr>
      </w:pPr>
    </w:p>
    <w:p w14:paraId="5815BD47" w14:textId="517D33D7" w:rsidR="004162C4" w:rsidRDefault="004162C4" w:rsidP="009F235A">
      <w:pPr>
        <w:pStyle w:val="ListParagraph"/>
        <w:spacing w:after="0" w:line="276" w:lineRule="auto"/>
        <w:rPr>
          <w:rFonts w:ascii="Verdana" w:hAnsi="Verdana"/>
          <w:sz w:val="19"/>
          <w:szCs w:val="19"/>
        </w:rPr>
      </w:pPr>
      <w:r w:rsidRPr="004162C4">
        <w:rPr>
          <w:rFonts w:ascii="Verdana" w:eastAsia="Verdana" w:hAnsi="Verdana" w:cs="Verdana"/>
          <w:sz w:val="19"/>
          <w:szCs w:val="19"/>
          <w:lang w:bidi="hi"/>
        </w:rPr>
        <w:t xml:space="preserve">30 कैलेंडर दिवस के अंदर, डिस्ट्रिक्ट आपकी शिकायत की जाँच करेगा और आपको लिखित में जवाब देगा। अपने शिकायत विकल्पों के बारे में अधिक जानकारी यहाँ ऑनलाइन दी गई हैं: </w:t>
      </w:r>
      <w:hyperlink r:id="rId12" w:history="1">
        <w:r w:rsidRPr="00596BC6">
          <w:rPr>
            <w:rStyle w:val="Hyperlink"/>
            <w:rFonts w:ascii="Verdana" w:eastAsia="Verdana" w:hAnsi="Verdana" w:cs="Verdana"/>
            <w:sz w:val="19"/>
            <w:szCs w:val="19"/>
            <w:lang w:bidi="hi"/>
          </w:rPr>
          <w:t>www.k12.wa.us/Equity/Complaints.aspx</w:t>
        </w:r>
      </w:hyperlink>
      <w:r w:rsidRPr="004162C4">
        <w:rPr>
          <w:rFonts w:ascii="Verdana" w:eastAsia="Verdana" w:hAnsi="Verdana" w:cs="Verdana"/>
          <w:sz w:val="19"/>
          <w:szCs w:val="19"/>
          <w:lang w:bidi="hi"/>
        </w:rPr>
        <w:t>.</w:t>
      </w:r>
    </w:p>
    <w:p w14:paraId="05405797" w14:textId="77777777" w:rsidR="001009AE" w:rsidRDefault="001009AE" w:rsidP="00FF376F">
      <w:pPr>
        <w:spacing w:after="0" w:line="276" w:lineRule="auto"/>
        <w:rPr>
          <w:rFonts w:ascii="Verdana" w:hAnsi="Verdana"/>
          <w:sz w:val="19"/>
          <w:szCs w:val="19"/>
        </w:rPr>
      </w:pPr>
    </w:p>
    <w:p w14:paraId="14A67D08" w14:textId="64052BFF" w:rsidR="00793770" w:rsidRDefault="00793770" w:rsidP="00FF376F">
      <w:pPr>
        <w:spacing w:after="0" w:line="276" w:lineRule="auto"/>
        <w:rPr>
          <w:rFonts w:ascii="Verdana" w:hAnsi="Verdana"/>
          <w:sz w:val="19"/>
          <w:szCs w:val="19"/>
        </w:rPr>
      </w:pPr>
      <w:r>
        <w:rPr>
          <w:rFonts w:ascii="Verdana" w:eastAsia="Verdana" w:hAnsi="Verdana" w:cs="Verdana"/>
          <w:sz w:val="19"/>
          <w:szCs w:val="19"/>
          <w:lang w:bidi="hi"/>
        </w:rPr>
        <w:t>कृपया जान लें कि स्कूल चिंताएँ साझा करने या शिकायत दर्ज करने के लिए आपके या आपके बच्चे के खिलाफ़ प्रतिकार स्वरूप कोई कार्रवाई नहीं कर सकता।</w:t>
      </w:r>
    </w:p>
    <w:sectPr w:rsidR="00793770" w:rsidSect="009D49FB">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7D89" w14:textId="77777777" w:rsidR="00B92F3F" w:rsidRDefault="00B92F3F" w:rsidP="00B92F3F">
      <w:pPr>
        <w:spacing w:after="0" w:line="240" w:lineRule="auto"/>
      </w:pPr>
      <w:r>
        <w:separator/>
      </w:r>
    </w:p>
  </w:endnote>
  <w:endnote w:type="continuationSeparator" w:id="0">
    <w:p w14:paraId="3948E5AD" w14:textId="77777777" w:rsidR="00B92F3F" w:rsidRDefault="00B92F3F" w:rsidP="00B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dobe Devanagari">
    <w:altName w:val="Franklin Gothic"/>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A9FC" w14:textId="77777777" w:rsidR="0038551F" w:rsidRDefault="0038551F" w:rsidP="0038551F">
    <w:pPr>
      <w:pStyle w:val="Footer"/>
      <w:rPr>
        <w:rFonts w:ascii="Verdana" w:hAnsi="Verdana"/>
        <w:color w:val="595959" w:themeColor="text1" w:themeTint="A6"/>
        <w:sz w:val="16"/>
      </w:rPr>
    </w:pPr>
    <w:r w:rsidRPr="000D7D63">
      <w:rPr>
        <w:rFonts w:ascii="Verdana" w:hAnsi="Verdana"/>
        <w:color w:val="595959" w:themeColor="text1" w:themeTint="A6"/>
        <w:sz w:val="16"/>
      </w:rPr>
      <w:t>Parents’ Rights: Interpreta</w:t>
    </w:r>
    <w:r>
      <w:rPr>
        <w:rFonts w:ascii="Verdana" w:hAnsi="Verdana"/>
        <w:color w:val="595959" w:themeColor="text1" w:themeTint="A6"/>
        <w:sz w:val="16"/>
      </w:rPr>
      <w:t xml:space="preserve">tion and Translation Services </w:t>
    </w:r>
    <w:r>
      <w:rPr>
        <w:rFonts w:ascii="Verdana" w:hAnsi="Verdana"/>
        <w:color w:val="595959" w:themeColor="text1" w:themeTint="A6"/>
        <w:sz w:val="16"/>
      </w:rPr>
      <w:tab/>
      <w:t>| Hindi</w:t>
    </w:r>
  </w:p>
  <w:p w14:paraId="32F02F5C" w14:textId="78D5871D" w:rsidR="00366D7A" w:rsidRPr="0038551F" w:rsidRDefault="0038551F" w:rsidP="0038551F">
    <w:pPr>
      <w:pStyle w:val="Footer"/>
      <w:rPr>
        <w:rFonts w:ascii="Verdana" w:hAnsi="Verdana" w:cs="Adobe Devanagari"/>
        <w:color w:val="595959" w:themeColor="text1" w:themeTint="A6"/>
        <w:sz w:val="16"/>
        <w:rtl/>
        <w:cs/>
        <w:lang w:bidi="hi-IN"/>
      </w:rPr>
    </w:pPr>
    <w:r>
      <w:rPr>
        <w:rFonts w:ascii="Verdana" w:hAnsi="Verdana"/>
        <w:color w:val="595959" w:themeColor="text1" w:themeTint="A6"/>
        <w:sz w:val="16"/>
      </w:rPr>
      <w:t>Office of Superintendent of Public Instruction</w:t>
    </w:r>
    <w:r>
      <w:rPr>
        <w:rFonts w:ascii="Verdana" w:hAnsi="Verdana"/>
        <w:color w:val="595959" w:themeColor="text1" w:themeTint="A6"/>
        <w:sz w:val="16"/>
      </w:rPr>
      <w:tab/>
    </w:r>
    <w:r>
      <w:rPr>
        <w:rFonts w:ascii="Verdana" w:hAnsi="Verdana"/>
        <w:color w:val="595959" w:themeColor="text1" w:themeTint="A6"/>
        <w:sz w:val="16"/>
      </w:rPr>
      <w:tab/>
      <w:t>July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CC99" w14:textId="7CB1934B" w:rsidR="00A82951" w:rsidRPr="00A82951" w:rsidRDefault="00A82951" w:rsidP="00A82951">
    <w:pPr>
      <w:pStyle w:val="Foot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9A0B" w14:textId="77777777" w:rsidR="00B92F3F" w:rsidRDefault="00B92F3F" w:rsidP="00B92F3F">
      <w:pPr>
        <w:spacing w:after="0" w:line="240" w:lineRule="auto"/>
      </w:pPr>
      <w:r>
        <w:separator/>
      </w:r>
    </w:p>
  </w:footnote>
  <w:footnote w:type="continuationSeparator" w:id="0">
    <w:p w14:paraId="4AE6BF6A" w14:textId="77777777" w:rsidR="00B92F3F" w:rsidRDefault="00B92F3F" w:rsidP="00B9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03F"/>
    <w:multiLevelType w:val="hybridMultilevel"/>
    <w:tmpl w:val="7F8C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51C"/>
    <w:multiLevelType w:val="hybridMultilevel"/>
    <w:tmpl w:val="F7E2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D63BE"/>
    <w:multiLevelType w:val="hybridMultilevel"/>
    <w:tmpl w:val="3FF06008"/>
    <w:lvl w:ilvl="0" w:tplc="722444BA">
      <w:start w:val="1"/>
      <w:numFmt w:val="bullet"/>
      <w:lvlText w:val=""/>
      <w:lvlJc w:val="left"/>
      <w:pPr>
        <w:ind w:left="765" w:hanging="360"/>
      </w:pPr>
      <w:rPr>
        <w:rFonts w:ascii="Symbol" w:hAnsi="Symbol" w:hint="default"/>
        <w:color w:val="767171" w:themeColor="background2" w:themeShade="80"/>
        <w:sz w:val="18"/>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1FB1FD8"/>
    <w:multiLevelType w:val="hybridMultilevel"/>
    <w:tmpl w:val="B34E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F7ADD"/>
    <w:multiLevelType w:val="hybridMultilevel"/>
    <w:tmpl w:val="66A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C4878"/>
    <w:multiLevelType w:val="hybridMultilevel"/>
    <w:tmpl w:val="E22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A01E1"/>
    <w:multiLevelType w:val="hybridMultilevel"/>
    <w:tmpl w:val="8E42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C357F"/>
    <w:multiLevelType w:val="hybridMultilevel"/>
    <w:tmpl w:val="197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B3BAA"/>
    <w:multiLevelType w:val="hybridMultilevel"/>
    <w:tmpl w:val="657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65DB5"/>
    <w:multiLevelType w:val="hybridMultilevel"/>
    <w:tmpl w:val="BA8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6"/>
  </w:num>
  <w:num w:numId="6">
    <w:abstractNumId w:val="5"/>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2D"/>
    <w:rsid w:val="00030A71"/>
    <w:rsid w:val="00045502"/>
    <w:rsid w:val="000633FC"/>
    <w:rsid w:val="00072062"/>
    <w:rsid w:val="000B6909"/>
    <w:rsid w:val="000E2C85"/>
    <w:rsid w:val="000F7B53"/>
    <w:rsid w:val="001009AE"/>
    <w:rsid w:val="00157983"/>
    <w:rsid w:val="00196C3C"/>
    <w:rsid w:val="001B5163"/>
    <w:rsid w:val="00224334"/>
    <w:rsid w:val="002443CB"/>
    <w:rsid w:val="002A0BC7"/>
    <w:rsid w:val="003572B7"/>
    <w:rsid w:val="00366D7A"/>
    <w:rsid w:val="00382CED"/>
    <w:rsid w:val="0038551F"/>
    <w:rsid w:val="00391026"/>
    <w:rsid w:val="00397453"/>
    <w:rsid w:val="004162C4"/>
    <w:rsid w:val="004321D9"/>
    <w:rsid w:val="00462B8E"/>
    <w:rsid w:val="00483EE9"/>
    <w:rsid w:val="00487D8A"/>
    <w:rsid w:val="005367A3"/>
    <w:rsid w:val="005529C9"/>
    <w:rsid w:val="00564F0D"/>
    <w:rsid w:val="005C5BBB"/>
    <w:rsid w:val="006006C7"/>
    <w:rsid w:val="00605772"/>
    <w:rsid w:val="00650FB8"/>
    <w:rsid w:val="00676CEB"/>
    <w:rsid w:val="00686FE1"/>
    <w:rsid w:val="00695465"/>
    <w:rsid w:val="006B4F70"/>
    <w:rsid w:val="006C7792"/>
    <w:rsid w:val="006E502D"/>
    <w:rsid w:val="007032FC"/>
    <w:rsid w:val="00734644"/>
    <w:rsid w:val="00780022"/>
    <w:rsid w:val="00793770"/>
    <w:rsid w:val="007B2BED"/>
    <w:rsid w:val="008041A9"/>
    <w:rsid w:val="008A4DF8"/>
    <w:rsid w:val="008A53C1"/>
    <w:rsid w:val="008D14E7"/>
    <w:rsid w:val="00923E83"/>
    <w:rsid w:val="00987E18"/>
    <w:rsid w:val="009D1A4A"/>
    <w:rsid w:val="009D49FB"/>
    <w:rsid w:val="009E2D07"/>
    <w:rsid w:val="009E32CD"/>
    <w:rsid w:val="009E5E4F"/>
    <w:rsid w:val="009F235A"/>
    <w:rsid w:val="00A031B6"/>
    <w:rsid w:val="00A13228"/>
    <w:rsid w:val="00A74D46"/>
    <w:rsid w:val="00A82951"/>
    <w:rsid w:val="00B00D4D"/>
    <w:rsid w:val="00B27D37"/>
    <w:rsid w:val="00B92F3F"/>
    <w:rsid w:val="00BD7A00"/>
    <w:rsid w:val="00BD7DE2"/>
    <w:rsid w:val="00BD7E32"/>
    <w:rsid w:val="00BE2FFC"/>
    <w:rsid w:val="00BF24A5"/>
    <w:rsid w:val="00C24BEC"/>
    <w:rsid w:val="00C43B41"/>
    <w:rsid w:val="00CB351A"/>
    <w:rsid w:val="00CF4A08"/>
    <w:rsid w:val="00D7068E"/>
    <w:rsid w:val="00D9059A"/>
    <w:rsid w:val="00D9406C"/>
    <w:rsid w:val="00DB2BD1"/>
    <w:rsid w:val="00E03B6C"/>
    <w:rsid w:val="00E61FC4"/>
    <w:rsid w:val="00E900A2"/>
    <w:rsid w:val="00EA2843"/>
    <w:rsid w:val="00EE3445"/>
    <w:rsid w:val="00F24903"/>
    <w:rsid w:val="00F600C8"/>
    <w:rsid w:val="00F91E14"/>
    <w:rsid w:val="00FA7BB3"/>
    <w:rsid w:val="00FB1B16"/>
    <w:rsid w:val="00FB2B38"/>
    <w:rsid w:val="00FB3631"/>
    <w:rsid w:val="00FC63FB"/>
    <w:rsid w:val="00FE1CF0"/>
    <w:rsid w:val="00FF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19357B"/>
  <w15:chartTrackingRefBased/>
  <w15:docId w15:val="{47D4B7A8-614D-4075-838B-1AE09C2F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2D"/>
    <w:pPr>
      <w:ind w:left="720"/>
      <w:contextualSpacing/>
    </w:pPr>
  </w:style>
  <w:style w:type="character" w:styleId="CommentReference">
    <w:name w:val="annotation reference"/>
    <w:basedOn w:val="DefaultParagraphFont"/>
    <w:uiPriority w:val="99"/>
    <w:semiHidden/>
    <w:unhideWhenUsed/>
    <w:rsid w:val="00A031B6"/>
    <w:rPr>
      <w:sz w:val="16"/>
      <w:szCs w:val="16"/>
    </w:rPr>
  </w:style>
  <w:style w:type="paragraph" w:styleId="CommentText">
    <w:name w:val="annotation text"/>
    <w:basedOn w:val="Normal"/>
    <w:link w:val="CommentTextChar"/>
    <w:uiPriority w:val="99"/>
    <w:semiHidden/>
    <w:unhideWhenUsed/>
    <w:rsid w:val="00A031B6"/>
    <w:pPr>
      <w:spacing w:line="240" w:lineRule="auto"/>
    </w:pPr>
    <w:rPr>
      <w:sz w:val="20"/>
      <w:szCs w:val="20"/>
    </w:rPr>
  </w:style>
  <w:style w:type="character" w:customStyle="1" w:styleId="CommentTextChar">
    <w:name w:val="Comment Text Char"/>
    <w:basedOn w:val="DefaultParagraphFont"/>
    <w:link w:val="CommentText"/>
    <w:uiPriority w:val="99"/>
    <w:semiHidden/>
    <w:rsid w:val="00A031B6"/>
    <w:rPr>
      <w:sz w:val="20"/>
      <w:szCs w:val="20"/>
    </w:rPr>
  </w:style>
  <w:style w:type="paragraph" w:styleId="CommentSubject">
    <w:name w:val="annotation subject"/>
    <w:basedOn w:val="CommentText"/>
    <w:next w:val="CommentText"/>
    <w:link w:val="CommentSubjectChar"/>
    <w:uiPriority w:val="99"/>
    <w:semiHidden/>
    <w:unhideWhenUsed/>
    <w:rsid w:val="00A031B6"/>
    <w:rPr>
      <w:b/>
      <w:bCs/>
    </w:rPr>
  </w:style>
  <w:style w:type="character" w:customStyle="1" w:styleId="CommentSubjectChar">
    <w:name w:val="Comment Subject Char"/>
    <w:basedOn w:val="CommentTextChar"/>
    <w:link w:val="CommentSubject"/>
    <w:uiPriority w:val="99"/>
    <w:semiHidden/>
    <w:rsid w:val="00A031B6"/>
    <w:rPr>
      <w:b/>
      <w:bCs/>
      <w:sz w:val="20"/>
      <w:szCs w:val="20"/>
    </w:rPr>
  </w:style>
  <w:style w:type="paragraph" w:styleId="BalloonText">
    <w:name w:val="Balloon Text"/>
    <w:basedOn w:val="Normal"/>
    <w:link w:val="BalloonTextChar"/>
    <w:uiPriority w:val="99"/>
    <w:semiHidden/>
    <w:unhideWhenUsed/>
    <w:rsid w:val="00A0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B6"/>
    <w:rPr>
      <w:rFonts w:ascii="Segoe UI" w:hAnsi="Segoe UI" w:cs="Segoe UI"/>
      <w:sz w:val="18"/>
      <w:szCs w:val="18"/>
    </w:rPr>
  </w:style>
  <w:style w:type="character" w:styleId="Hyperlink">
    <w:name w:val="Hyperlink"/>
    <w:basedOn w:val="DefaultParagraphFont"/>
    <w:uiPriority w:val="99"/>
    <w:unhideWhenUsed/>
    <w:rsid w:val="00564F0D"/>
    <w:rPr>
      <w:color w:val="0563C1" w:themeColor="hyperlink"/>
      <w:u w:val="single"/>
    </w:rPr>
  </w:style>
  <w:style w:type="paragraph" w:customStyle="1" w:styleId="OCRBodyText">
    <w:name w:val="OCRBodyText"/>
    <w:basedOn w:val="Normal"/>
    <w:link w:val="OCRBodyTextChar"/>
    <w:qFormat/>
    <w:rsid w:val="00F600C8"/>
    <w:pPr>
      <w:spacing w:after="0" w:line="276" w:lineRule="auto"/>
    </w:pPr>
    <w:rPr>
      <w:rFonts w:ascii="Verdana" w:eastAsia="Times New Roman" w:hAnsi="Verdana" w:cs="Arial"/>
      <w:sz w:val="19"/>
      <w:szCs w:val="19"/>
    </w:rPr>
  </w:style>
  <w:style w:type="character" w:customStyle="1" w:styleId="OCRBodyTextChar">
    <w:name w:val="OCRBodyText Char"/>
    <w:basedOn w:val="DefaultParagraphFont"/>
    <w:link w:val="OCRBodyText"/>
    <w:rsid w:val="00F600C8"/>
    <w:rPr>
      <w:rFonts w:ascii="Verdana" w:eastAsia="Times New Roman" w:hAnsi="Verdana" w:cs="Arial"/>
      <w:sz w:val="19"/>
      <w:szCs w:val="19"/>
    </w:rPr>
  </w:style>
  <w:style w:type="character" w:styleId="FollowedHyperlink">
    <w:name w:val="FollowedHyperlink"/>
    <w:basedOn w:val="DefaultParagraphFont"/>
    <w:uiPriority w:val="99"/>
    <w:semiHidden/>
    <w:unhideWhenUsed/>
    <w:rsid w:val="00072062"/>
    <w:rPr>
      <w:color w:val="954F72" w:themeColor="followedHyperlink"/>
      <w:u w:val="single"/>
    </w:rPr>
  </w:style>
  <w:style w:type="paragraph" w:styleId="Header">
    <w:name w:val="header"/>
    <w:basedOn w:val="Normal"/>
    <w:link w:val="HeaderChar"/>
    <w:uiPriority w:val="99"/>
    <w:unhideWhenUsed/>
    <w:rsid w:val="00B9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3F"/>
  </w:style>
  <w:style w:type="paragraph" w:styleId="Footer">
    <w:name w:val="footer"/>
    <w:basedOn w:val="Normal"/>
    <w:link w:val="FooterChar"/>
    <w:uiPriority w:val="99"/>
    <w:unhideWhenUsed/>
    <w:rsid w:val="00B9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3F"/>
  </w:style>
  <w:style w:type="paragraph" w:styleId="NoSpacing">
    <w:name w:val="No Spacing"/>
    <w:uiPriority w:val="1"/>
    <w:qFormat/>
    <w:rsid w:val="000F7B53"/>
    <w:pPr>
      <w:spacing w:after="0" w:line="240" w:lineRule="auto"/>
    </w:pPr>
  </w:style>
  <w:style w:type="table" w:styleId="TableGrid">
    <w:name w:val="Table Grid"/>
    <w:basedOn w:val="TableNormal"/>
    <w:uiPriority w:val="39"/>
    <w:rsid w:val="0048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12.wa.us/Equity/Complain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12.wa.us/equity" TargetMode="External"/><Relationship Id="rId5" Type="http://schemas.openxmlformats.org/officeDocument/2006/relationships/webSettings" Target="webSettings.xml"/><Relationship Id="rId10" Type="http://schemas.openxmlformats.org/officeDocument/2006/relationships/hyperlink" Target="file:///\\k12.internal\shares\Agency%20Data\Equity%20and%20Civil%20Rights\Language%20Access%20Proviso\Parent%20Materials%20Drafts\oeo.w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95AB-B7A7-4834-B17C-80D5C82B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Parents' Rights: Interpretation and Translation Services (Hindi)</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Rights: Interpretation and Translation Services (Hindi)</dc:title>
  <dc:subject/>
  <dc:creator>OSPI Equity &amp; Civil Rights</dc:creator>
  <cp:keywords/>
  <dc:description/>
  <cp:lastModifiedBy>Mallory Sullivan</cp:lastModifiedBy>
  <cp:revision>13</cp:revision>
  <cp:lastPrinted>2016-06-01T16:41:00Z</cp:lastPrinted>
  <dcterms:created xsi:type="dcterms:W3CDTF">2016-06-01T17:32:00Z</dcterms:created>
  <dcterms:modified xsi:type="dcterms:W3CDTF">2016-10-27T17:34:00Z</dcterms:modified>
</cp:coreProperties>
</file>